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E" w:rsidRDefault="0083139E" w:rsidP="00831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6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7B93" w:rsidRPr="00AB7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9E" w:rsidRDefault="0083139E" w:rsidP="0083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9E" w:rsidRPr="00D12564" w:rsidRDefault="0083139E" w:rsidP="0019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D7694" w:rsidRPr="009D7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7B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686E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64" w:rsidRPr="00D12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9E" w:rsidRDefault="0083139E" w:rsidP="0019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</w:t>
      </w:r>
      <w:proofErr w:type="spellStart"/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rimavera</w:t>
      </w:r>
      <w:proofErr w:type="spellEnd"/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60034A" w:rsidRDefault="00AB7B93" w:rsidP="0019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13</w:t>
      </w:r>
      <w:r w:rsidR="009D7694">
        <w:rPr>
          <w:rFonts w:ascii="Times New Roman" w:eastAsia="Times New Roman" w:hAnsi="Times New Roman" w:cs="Times New Roman"/>
          <w:b/>
          <w:bCs/>
          <w:sz w:val="32"/>
          <w:szCs w:val="32"/>
        </w:rPr>
        <w:t>-2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9D76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апреля 202</w:t>
      </w:r>
      <w:r w:rsidR="00F658F6" w:rsidRPr="00AB7B9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6003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года. </w:t>
      </w:r>
    </w:p>
    <w:p w:rsidR="0083139E" w:rsidRPr="006E5E1E" w:rsidRDefault="0083139E" w:rsidP="0019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предметам «музыкальная литература» и «сольфеджио»)</w:t>
      </w:r>
    </w:p>
    <w:p w:rsidR="0083139E" w:rsidRPr="0024468D" w:rsidRDefault="0083139E" w:rsidP="00AB6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139E" w:rsidRPr="0024468D" w:rsidRDefault="0083139E" w:rsidP="00AB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AB686E" w:rsidRPr="00AB686E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6E5E1E">
        <w:rPr>
          <w:rFonts w:ascii="Times New Roman" w:eastAsia="Times New Roman" w:hAnsi="Times New Roman" w:cs="Times New Roman"/>
          <w:sz w:val="28"/>
          <w:szCs w:val="28"/>
        </w:rPr>
        <w:t>Primavera</w:t>
      </w:r>
      <w:proofErr w:type="spellEnd"/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139E" w:rsidRDefault="0083139E" w:rsidP="00AB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60034A"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DF9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 и председатель оргкомитета конкурса – ИП </w:t>
      </w:r>
      <w:proofErr w:type="spellStart"/>
      <w:r w:rsidR="00AC5DF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AC5DF9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9D7694" w:rsidRDefault="009D7694" w:rsidP="009D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9D7694" w:rsidRPr="009D7694" w:rsidRDefault="009D7694" w:rsidP="00AB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качества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стимулирование интереса к исследовательской деятельности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9D7694" w:rsidRPr="00ED5EDA" w:rsidRDefault="009D7694" w:rsidP="0019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олимпиада проводится дистанционно</w:t>
      </w:r>
    </w:p>
    <w:p w:rsidR="0083139E" w:rsidRPr="009D7694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к участию в олимпиаде </w:t>
      </w:r>
      <w:r w:rsidR="0060034A">
        <w:rPr>
          <w:rFonts w:ascii="Times New Roman" w:hAnsi="Times New Roman" w:cs="Times New Roman"/>
          <w:sz w:val="28"/>
          <w:szCs w:val="28"/>
        </w:rPr>
        <w:t>приглашаются</w:t>
      </w:r>
      <w:r w:rsidRPr="0024468D">
        <w:rPr>
          <w:rFonts w:ascii="Times New Roman" w:hAnsi="Times New Roman" w:cs="Times New Roman"/>
          <w:sz w:val="28"/>
          <w:szCs w:val="28"/>
        </w:rPr>
        <w:t xml:space="preserve"> учащиеся детских му</w:t>
      </w:r>
      <w:r w:rsidR="009D7694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искусств. 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9769AC" w:rsidRPr="0024468D" w:rsidRDefault="0083139E" w:rsidP="001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работы. </w:t>
      </w:r>
      <w:r w:rsidR="009769AC" w:rsidRPr="0024468D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творческие задания не должны  содержать копирования текстов из литературы и </w:t>
      </w:r>
      <w:proofErr w:type="spellStart"/>
      <w:proofErr w:type="gramStart"/>
      <w:r w:rsidR="009769AC" w:rsidRPr="0024468D">
        <w:rPr>
          <w:rFonts w:ascii="Times New Roman" w:eastAsia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="009769AC" w:rsidRPr="00244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E1E" w:rsidRDefault="006E5E1E" w:rsidP="0019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олимпиада проводится в </w:t>
      </w:r>
      <w:r w:rsidRPr="00F12B37">
        <w:rPr>
          <w:rFonts w:ascii="Times New Roman" w:hAnsi="Times New Roman" w:cs="Times New Roman"/>
          <w:b/>
          <w:sz w:val="28"/>
          <w:szCs w:val="28"/>
        </w:rPr>
        <w:t>двух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E1E" w:rsidRDefault="006E5E1E" w:rsidP="00F12B3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CF">
        <w:rPr>
          <w:rFonts w:ascii="Times New Roman" w:hAnsi="Times New Roman" w:cs="Times New Roman"/>
          <w:sz w:val="28"/>
          <w:szCs w:val="28"/>
        </w:rPr>
        <w:t>1. номинация «Сольфеджио»</w:t>
      </w:r>
    </w:p>
    <w:p w:rsidR="006E5E1E" w:rsidRDefault="006E5E1E" w:rsidP="00F12B3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 «Музыкальная литература»</w:t>
      </w:r>
    </w:p>
    <w:p w:rsidR="00FE0919" w:rsidRDefault="00FE0919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каждой номинации 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номинации «сольфеджио» - 8 возрастных групп, в номинации «музыкальная литература» - 4 возрастные группы). </w:t>
      </w:r>
    </w:p>
    <w:p w:rsidR="00880DC2" w:rsidRPr="00FE0919" w:rsidRDefault="00880DC2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могут принимать участие как в одной, так и в двух номинациях одновременно. </w:t>
      </w:r>
    </w:p>
    <w:p w:rsidR="00F12B37" w:rsidRDefault="00F12B37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4" w:rsidRPr="0083139E" w:rsidRDefault="00340474" w:rsidP="00F12B3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4. сроки и порядок проведения Олимпиады</w:t>
      </w:r>
    </w:p>
    <w:p w:rsidR="009663BD" w:rsidRPr="009663BD" w:rsidRDefault="00340474" w:rsidP="00F12B3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9663BD">
        <w:rPr>
          <w:rFonts w:ascii="Times New Roman" w:hAnsi="Times New Roman" w:cs="Times New Roman"/>
          <w:sz w:val="28"/>
          <w:szCs w:val="28"/>
        </w:rPr>
        <w:t xml:space="preserve"> - регистрация участников Олимпиады заканчивается  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B7B9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D7694">
        <w:rPr>
          <w:rFonts w:ascii="Times New Roman" w:hAnsi="Times New Roman" w:cs="Times New Roman"/>
          <w:color w:val="FF0000"/>
          <w:sz w:val="28"/>
          <w:szCs w:val="28"/>
        </w:rPr>
        <w:t xml:space="preserve"> апреля 202</w:t>
      </w:r>
      <w:r w:rsidR="00AB7B9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663BD" w:rsidRPr="009663BD">
        <w:rPr>
          <w:rFonts w:ascii="Times New Roman" w:hAnsi="Times New Roman" w:cs="Times New Roman"/>
          <w:color w:val="FF0000"/>
          <w:sz w:val="28"/>
          <w:szCs w:val="28"/>
        </w:rPr>
        <w:t xml:space="preserve"> года в 23:59 по Московскому времени.</w:t>
      </w:r>
    </w:p>
    <w:p w:rsidR="00FE0919" w:rsidRPr="00D8189D" w:rsidRDefault="00340474" w:rsidP="009663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- для участия в Олимпиаде необходимо выслать на электронный адрес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5B1553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="005B1553"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FAB5E7" w:rsidRPr="0024468D">
        <w:rPr>
          <w:rFonts w:ascii="Times New Roman" w:eastAsia="Times New Roman" w:hAnsi="Times New Roman" w:cs="Times New Roman"/>
          <w:sz w:val="28"/>
          <w:szCs w:val="28"/>
        </w:rPr>
        <w:t>заявку у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частника установленного образца и копию платежного документа, подтверждающего факт оплаты организационного взноса. </w:t>
      </w:r>
      <w:r w:rsidR="0024468D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9477C2" w:rsidRPr="003F0C3D" w:rsidRDefault="00340474" w:rsidP="00F12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AB686E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474" w:rsidRDefault="00340474" w:rsidP="00AB686E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="005B1553"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оплаты взноса нужен договор, то, пожалуйста, вместе с заявкой пришлите полные реквизиты Вашего учреждения.</w:t>
      </w:r>
    </w:p>
    <w:p w:rsidR="009D7694" w:rsidRDefault="009D7694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74" w:rsidRPr="00764D3F" w:rsidRDefault="00340474" w:rsidP="00F12B3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заданий отводится  6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D818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AB686E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AB686E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5B1553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D47F4" w:rsidRPr="0024468D" w:rsidRDefault="00340474" w:rsidP="00F12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AB7B93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B1553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D8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60034A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AB7B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340474" w:rsidRDefault="00340474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AB7B93" w:rsidRPr="0024468D" w:rsidRDefault="00AB7B93" w:rsidP="00AB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0">
        <w:r w:rsidRPr="149843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23F9D">
          <w:rPr>
            <w:rStyle w:val="a5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7B93" w:rsidRPr="00246927" w:rsidRDefault="00AB7B93" w:rsidP="00AB7B93">
      <w:pPr>
        <w:pStyle w:val="a3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AB7B93" w:rsidRPr="0024468D" w:rsidRDefault="00AB7B93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4468D">
        <w:rPr>
          <w:rFonts w:ascii="Times New Roman" w:hAnsi="Times New Roman" w:cs="Times New Roman"/>
          <w:b/>
          <w:sz w:val="28"/>
          <w:szCs w:val="28"/>
        </w:rPr>
        <w:t>работа жюри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68D"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83139E" w:rsidRPr="0024468D" w:rsidRDefault="0083139E" w:rsidP="0083139E">
      <w:pPr>
        <w:pStyle w:val="a3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24468D">
        <w:rPr>
          <w:rFonts w:ascii="Times New Roman" w:hAnsi="Times New Roman"/>
          <w:sz w:val="28"/>
          <w:szCs w:val="28"/>
        </w:rPr>
        <w:t>- Жюри имеет право присуждать не все места, делить одно место между несколькими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AB7B93" w:rsidRDefault="00AB7B93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B93" w:rsidRDefault="00AB7B93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4468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3139E" w:rsidRPr="0024468D" w:rsidRDefault="0083139E" w:rsidP="00831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C92F2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мпиады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6E5E1E">
        <w:rPr>
          <w:rFonts w:ascii="Times New Roman" w:eastAsia="Times New Roman" w:hAnsi="Times New Roman" w:cs="Times New Roman"/>
          <w:sz w:val="28"/>
          <w:szCs w:val="28"/>
        </w:rPr>
        <w:t>Primavera</w:t>
      </w:r>
      <w:proofErr w:type="spellEnd"/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83139E" w:rsidRPr="0024468D" w:rsidRDefault="0083139E" w:rsidP="00831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- все преподаватели, подготовившие участников. Получают Благодарственные 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сьма </w:t>
      </w:r>
      <w:r w:rsidRPr="0094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2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6E5E1E">
        <w:rPr>
          <w:rFonts w:ascii="Times New Roman" w:eastAsia="Times New Roman" w:hAnsi="Times New Roman" w:cs="Times New Roman"/>
          <w:sz w:val="28"/>
          <w:szCs w:val="28"/>
        </w:rPr>
        <w:t>Primavera</w:t>
      </w:r>
      <w:proofErr w:type="spellEnd"/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участники Олимпиады получают наградные материалы (дипломы и благодарственные письма) в электронном виде.</w:t>
      </w:r>
    </w:p>
    <w:p w:rsidR="00F12B37" w:rsidRDefault="0083139E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7D2E30" w:rsidRPr="0024468D" w:rsidRDefault="00340474" w:rsidP="00F12B37">
      <w:pPr>
        <w:tabs>
          <w:tab w:val="left" w:pos="-12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составляет </w:t>
      </w:r>
      <w:r w:rsidR="00D12564" w:rsidRPr="00D12564">
        <w:rPr>
          <w:rFonts w:ascii="Times New Roman" w:eastAsia="Times New Roman" w:hAnsi="Times New Roman" w:cs="Times New Roman"/>
          <w:spacing w:val="30"/>
          <w:sz w:val="28"/>
          <w:szCs w:val="28"/>
        </w:rPr>
        <w:t>6</w:t>
      </w:r>
      <w:r w:rsidR="00AB7B93">
        <w:rPr>
          <w:rFonts w:ascii="Times New Roman" w:eastAsia="Times New Roman" w:hAnsi="Times New Roman" w:cs="Times New Roman"/>
          <w:spacing w:val="30"/>
          <w:sz w:val="28"/>
          <w:szCs w:val="28"/>
        </w:rPr>
        <w:t>5</w:t>
      </w:r>
      <w:r w:rsidR="00AB686E">
        <w:rPr>
          <w:rFonts w:ascii="Times New Roman" w:eastAsia="Times New Roman" w:hAnsi="Times New Roman" w:cs="Times New Roman"/>
          <w:spacing w:val="30"/>
          <w:sz w:val="28"/>
          <w:szCs w:val="28"/>
        </w:rPr>
        <w:t>0</w:t>
      </w:r>
      <w:r w:rsidRPr="0024468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рублей</w:t>
      </w:r>
      <w:r w:rsidR="007D2E30">
        <w:rPr>
          <w:rFonts w:ascii="Times New Roman" w:eastAsia="Times New Roman" w:hAnsi="Times New Roman" w:cs="Times New Roman"/>
          <w:sz w:val="28"/>
          <w:szCs w:val="28"/>
        </w:rPr>
        <w:t xml:space="preserve">, при участии одновременно в двух номинациях – </w:t>
      </w:r>
      <w:r w:rsidR="00D12564" w:rsidRPr="00D12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7B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86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D2E3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340474" w:rsidRDefault="007D2E30" w:rsidP="00F12B37">
      <w:pPr>
        <w:tabs>
          <w:tab w:val="left" w:pos="-126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474" w:rsidRPr="0024468D">
        <w:rPr>
          <w:rFonts w:ascii="Times New Roman" w:eastAsia="Times New Roman" w:hAnsi="Times New Roman" w:cs="Times New Roman"/>
          <w:sz w:val="28"/>
          <w:szCs w:val="28"/>
        </w:rPr>
        <w:t xml:space="preserve">(оплату за несколько участников, можно осуществлять одной квитанцией). </w:t>
      </w:r>
      <w:r w:rsidR="0024468D">
        <w:rPr>
          <w:rFonts w:ascii="Times New Roman" w:eastAsia="Times New Roman" w:hAnsi="Times New Roman" w:cs="Times New Roman"/>
          <w:sz w:val="28"/>
          <w:szCs w:val="28"/>
        </w:rPr>
        <w:t xml:space="preserve">Образец квитанции – в Приложении 2. </w:t>
      </w: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9D7694">
        <w:rPr>
          <w:rFonts w:ascii="Times New Roman" w:hAnsi="Times New Roman" w:cs="Times New Roman"/>
          <w:sz w:val="28"/>
          <w:szCs w:val="28"/>
        </w:rPr>
        <w:t>желательно</w:t>
      </w:r>
      <w:r w:rsidRPr="0024468D">
        <w:rPr>
          <w:rFonts w:ascii="Times New Roman" w:hAnsi="Times New Roman" w:cs="Times New Roman"/>
          <w:sz w:val="28"/>
          <w:szCs w:val="28"/>
        </w:rPr>
        <w:t xml:space="preserve"> указывать ФИО участника (если группа участников, ФИО преподавателя)</w:t>
      </w: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F12B37" w:rsidRDefault="00F12B37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B37" w:rsidRDefault="00340474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27398" w:rsidRPr="0024468D">
        <w:rPr>
          <w:rFonts w:ascii="Times New Roman" w:hAnsi="Times New Roman" w:cs="Times New Roman"/>
          <w:b/>
          <w:sz w:val="28"/>
          <w:szCs w:val="28"/>
        </w:rPr>
        <w:t>примерные формы заданий</w:t>
      </w:r>
      <w:r w:rsidR="007D2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398" w:rsidRPr="00F12B37" w:rsidRDefault="007D2E30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B37">
        <w:rPr>
          <w:rFonts w:ascii="Times New Roman" w:hAnsi="Times New Roman" w:cs="Times New Roman"/>
          <w:i/>
          <w:sz w:val="28"/>
          <w:szCs w:val="28"/>
        </w:rPr>
        <w:t>в но</w:t>
      </w:r>
      <w:r w:rsidR="00F12B37">
        <w:rPr>
          <w:rFonts w:ascii="Times New Roman" w:hAnsi="Times New Roman" w:cs="Times New Roman"/>
          <w:i/>
          <w:sz w:val="28"/>
          <w:szCs w:val="28"/>
        </w:rPr>
        <w:t>минации «Музыкальная литература»:</w:t>
      </w:r>
    </w:p>
    <w:p w:rsidR="00727398" w:rsidRDefault="00CB25C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тест</w:t>
      </w:r>
      <w:r w:rsidR="00D12564">
        <w:rPr>
          <w:rFonts w:ascii="Times New Roman" w:hAnsi="Times New Roman" w:cs="Times New Roman"/>
          <w:sz w:val="28"/>
          <w:szCs w:val="28"/>
        </w:rPr>
        <w:t>овые задания по изученным 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картинке определить музыкальный инструмент</w:t>
      </w:r>
      <w:r w:rsidR="005A1A9D">
        <w:rPr>
          <w:rFonts w:ascii="Times New Roman" w:hAnsi="Times New Roman" w:cs="Times New Roman"/>
          <w:sz w:val="28"/>
          <w:szCs w:val="28"/>
        </w:rPr>
        <w:t>, вид оркестра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1A9D">
        <w:rPr>
          <w:rFonts w:ascii="Times New Roman" w:hAnsi="Times New Roman" w:cs="Times New Roman"/>
          <w:sz w:val="28"/>
          <w:szCs w:val="28"/>
        </w:rPr>
        <w:t>. Исправить ошибки в тексте, либо дополнить текст, вставляя пропущенные слова, или фразы. Решить кроссворд, ребус, или шараду.</w:t>
      </w:r>
    </w:p>
    <w:p w:rsidR="00CB25C6" w:rsidRPr="0024468D" w:rsidRDefault="00CB25C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2,3,4 группы: тестовые задания по жизни и творчеству композиторов,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изо-викторна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(определить по картинке ФИО композитора, или персонажа оперы). Исправить </w:t>
      </w:r>
      <w:r w:rsidR="005A1A9D">
        <w:rPr>
          <w:rFonts w:ascii="Times New Roman" w:hAnsi="Times New Roman" w:cs="Times New Roman"/>
          <w:sz w:val="28"/>
          <w:szCs w:val="28"/>
        </w:rPr>
        <w:t xml:space="preserve">ошибки в тексте о композиторе, или произведении, </w:t>
      </w:r>
      <w:r>
        <w:rPr>
          <w:rFonts w:ascii="Times New Roman" w:hAnsi="Times New Roman" w:cs="Times New Roman"/>
          <w:sz w:val="28"/>
          <w:szCs w:val="28"/>
        </w:rPr>
        <w:t xml:space="preserve">либо дополнить текст, вставляя пропущенные слова, или фразы. </w:t>
      </w:r>
      <w:r w:rsidR="005A1A9D">
        <w:rPr>
          <w:rFonts w:ascii="Times New Roman" w:hAnsi="Times New Roman" w:cs="Times New Roman"/>
          <w:sz w:val="28"/>
          <w:szCs w:val="28"/>
        </w:rPr>
        <w:t xml:space="preserve">Решить кроссворд, ребус, или шараду. </w:t>
      </w:r>
    </w:p>
    <w:p w:rsidR="00F12B37" w:rsidRPr="00D12564" w:rsidRDefault="00477A96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96">
        <w:rPr>
          <w:rFonts w:ascii="Times New Roman" w:hAnsi="Times New Roman" w:cs="Times New Roman"/>
          <w:i/>
          <w:sz w:val="28"/>
          <w:szCs w:val="28"/>
        </w:rPr>
        <w:t>В номинации «Сольфеджио»:</w:t>
      </w:r>
      <w:r w:rsidR="00D12564" w:rsidRPr="00D12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564">
        <w:rPr>
          <w:rFonts w:ascii="Times New Roman" w:hAnsi="Times New Roman" w:cs="Times New Roman"/>
          <w:i/>
          <w:sz w:val="28"/>
          <w:szCs w:val="28"/>
        </w:rPr>
        <w:t xml:space="preserve">слуховые задания не предусмотрены. </w:t>
      </w:r>
    </w:p>
    <w:p w:rsidR="00477A96" w:rsidRDefault="00477A9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96">
        <w:rPr>
          <w:rFonts w:ascii="Times New Roman" w:hAnsi="Times New Roman" w:cs="Times New Roman"/>
          <w:sz w:val="28"/>
          <w:szCs w:val="28"/>
        </w:rPr>
        <w:t xml:space="preserve">1-3 класс: </w:t>
      </w:r>
      <w:r>
        <w:rPr>
          <w:rFonts w:ascii="Times New Roman" w:hAnsi="Times New Roman" w:cs="Times New Roman"/>
          <w:sz w:val="28"/>
          <w:szCs w:val="28"/>
        </w:rPr>
        <w:t>вопросы по теории, задания на построение (по изученным темам). Исправить ошибки в записи мелодии (проверка умения грамотно писать нотный текст), построении интервалов, или аккордов. Творческие задания (сочинить ритм к сло</w:t>
      </w:r>
      <w:r w:rsidR="005301A0">
        <w:rPr>
          <w:rFonts w:ascii="Times New Roman" w:hAnsi="Times New Roman" w:cs="Times New Roman"/>
          <w:sz w:val="28"/>
          <w:szCs w:val="28"/>
        </w:rPr>
        <w:t xml:space="preserve">вам, досочинить мелодию и т.д.), </w:t>
      </w:r>
    </w:p>
    <w:p w:rsidR="00AB686E" w:rsidRDefault="00477A9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классы: вопросы по теории, задания на построение. Творческие задания. Определить и подписать аккорды, или интервалы, найт</w:t>
      </w:r>
      <w:r w:rsidR="005301A0">
        <w:rPr>
          <w:rFonts w:ascii="Times New Roman" w:hAnsi="Times New Roman" w:cs="Times New Roman"/>
          <w:sz w:val="28"/>
          <w:szCs w:val="28"/>
        </w:rPr>
        <w:t xml:space="preserve">и ошибки в построении созвучий. </w:t>
      </w:r>
    </w:p>
    <w:p w:rsidR="00291D8D" w:rsidRDefault="00291D8D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7-8 классы: вопросы по теории, задания на построение. Творческие задания. Определить и подписать аккорды, или интервалы, найти ошибки в построении созвучий. Сделать гармонический анализ отрывка музыкального произведения. </w:t>
      </w:r>
      <w:r w:rsidR="0053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98" w:rsidRPr="0024468D" w:rsidRDefault="00727398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9. круг тем, композиторов и музыкальных произведений</w:t>
      </w:r>
      <w:r w:rsidR="007D2E30">
        <w:rPr>
          <w:rFonts w:ascii="Times New Roman" w:hAnsi="Times New Roman" w:cs="Times New Roman"/>
          <w:b/>
          <w:sz w:val="28"/>
          <w:szCs w:val="28"/>
        </w:rPr>
        <w:t xml:space="preserve"> в номинации «Музыкальная литература»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  <w:r w:rsidRPr="0024468D">
        <w:rPr>
          <w:rFonts w:ascii="Times New Roman" w:hAnsi="Times New Roman" w:cs="Times New Roman"/>
          <w:sz w:val="28"/>
          <w:szCs w:val="28"/>
        </w:rPr>
        <w:t>: - средства музыкальной выразительности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виды оркестров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инструменты симфонического оркестра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обучения:</w:t>
      </w:r>
      <w:r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hAnsi="Times New Roman" w:cs="Times New Roman"/>
          <w:sz w:val="28"/>
          <w:szCs w:val="28"/>
        </w:rPr>
        <w:t>- Моцарт. Жизнь и творчество.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>пера «Свадьба Фигаро».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Бетховен. Жизнь и творчество.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оната №8 «Патетическая»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обучения:</w:t>
      </w:r>
      <w:r>
        <w:rPr>
          <w:rFonts w:ascii="Times New Roman" w:hAnsi="Times New Roman" w:cs="Times New Roman"/>
          <w:sz w:val="28"/>
          <w:szCs w:val="28"/>
        </w:rPr>
        <w:tab/>
        <w:t>- А.П.Бородин. Жизнь и творчество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опера «Князь Игорь»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Жизнь и творчество.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пера «Снегурочка»</w:t>
      </w:r>
    </w:p>
    <w:p w:rsidR="008D0509" w:rsidRPr="0024468D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 обучения: </w:t>
      </w:r>
      <w:r>
        <w:rPr>
          <w:rFonts w:ascii="Times New Roman" w:hAnsi="Times New Roman" w:cs="Times New Roman"/>
          <w:sz w:val="28"/>
          <w:szCs w:val="28"/>
        </w:rPr>
        <w:tab/>
        <w:t>- С.С.Прокофьев. Ж</w:t>
      </w:r>
      <w:r w:rsidRPr="0024468D">
        <w:rPr>
          <w:rFonts w:ascii="Times New Roman" w:hAnsi="Times New Roman" w:cs="Times New Roman"/>
          <w:sz w:val="28"/>
          <w:szCs w:val="28"/>
        </w:rPr>
        <w:t>изнь и творчество.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антата «Александр Невский»</w:t>
      </w:r>
    </w:p>
    <w:p w:rsidR="008D050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Д.Д.Шостакович. Жизнь и творчество.</w:t>
      </w:r>
    </w:p>
    <w:p w:rsidR="008D0509" w:rsidRPr="00956A59" w:rsidRDefault="008D0509" w:rsidP="008D0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Симфония №7 (Первая часть).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96">
        <w:rPr>
          <w:rFonts w:ascii="Times New Roman" w:hAnsi="Times New Roman" w:cs="Times New Roman"/>
          <w:b/>
          <w:sz w:val="28"/>
          <w:szCs w:val="28"/>
        </w:rPr>
        <w:t>10. круг тем для номинации «Сольфеджио»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: тональности до-мажор, ля минор, соль мажор, фа мажор. </w:t>
      </w:r>
      <w:r w:rsidRPr="00291D8D">
        <w:rPr>
          <w:rFonts w:ascii="Times New Roman" w:hAnsi="Times New Roman" w:cs="Times New Roman"/>
          <w:sz w:val="28"/>
          <w:szCs w:val="28"/>
        </w:rPr>
        <w:t xml:space="preserve"> Устойчивые, неустойчивые ступени.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8D">
        <w:rPr>
          <w:rFonts w:ascii="Times New Roman" w:hAnsi="Times New Roman" w:cs="Times New Roman"/>
          <w:sz w:val="28"/>
          <w:szCs w:val="28"/>
        </w:rPr>
        <w:t>Разрешение неусто</w:t>
      </w:r>
      <w:r>
        <w:rPr>
          <w:rFonts w:ascii="Times New Roman" w:hAnsi="Times New Roman" w:cs="Times New Roman"/>
          <w:sz w:val="28"/>
          <w:szCs w:val="28"/>
        </w:rPr>
        <w:t xml:space="preserve">йчивых ступеней, вводные звуки. </w:t>
      </w:r>
      <w:proofErr w:type="spellStart"/>
      <w:r w:rsidRPr="00291D8D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291D8D">
        <w:rPr>
          <w:rFonts w:ascii="Times New Roman" w:hAnsi="Times New Roman" w:cs="Times New Roman"/>
          <w:sz w:val="28"/>
          <w:szCs w:val="28"/>
        </w:rPr>
        <w:t xml:space="preserve"> устойчивых </w:t>
      </w:r>
      <w:r>
        <w:rPr>
          <w:rFonts w:ascii="Times New Roman" w:hAnsi="Times New Roman" w:cs="Times New Roman"/>
          <w:sz w:val="28"/>
          <w:szCs w:val="28"/>
        </w:rPr>
        <w:t xml:space="preserve">ступеней. Тоническое трезвучие. </w:t>
      </w:r>
      <w:r w:rsidRPr="00291D8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2/4, </w:t>
      </w:r>
      <w:r w:rsidRPr="0029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3/4. Длительности: четверть, половинная, восьмые, шестнадцатые, пауза четвертная, восьмая.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: тональности </w:t>
      </w:r>
      <w:r w:rsidRPr="00291D8D">
        <w:rPr>
          <w:rFonts w:ascii="Times New Roman" w:hAnsi="Times New Roman" w:cs="Times New Roman"/>
          <w:sz w:val="28"/>
          <w:szCs w:val="28"/>
        </w:rPr>
        <w:t>си-бемоль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, ре минор, ми минор, си минор. Параллельные тональности. 3 вида минора.  Затакт. Ритм четверть с точкой и восьмая. </w:t>
      </w:r>
      <w:r w:rsidRPr="00291D8D">
        <w:rPr>
          <w:rFonts w:ascii="Times New Roman" w:hAnsi="Times New Roman" w:cs="Times New Roman"/>
          <w:sz w:val="28"/>
          <w:szCs w:val="28"/>
        </w:rPr>
        <w:t>Интервалы ч</w:t>
      </w:r>
      <w:proofErr w:type="gramStart"/>
      <w:r w:rsidRPr="00291D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1D8D">
        <w:rPr>
          <w:rFonts w:ascii="Times New Roman" w:hAnsi="Times New Roman" w:cs="Times New Roman"/>
          <w:sz w:val="28"/>
          <w:szCs w:val="28"/>
        </w:rPr>
        <w:t>, м2, б2, м3, б3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3 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67">
        <w:rPr>
          <w:rFonts w:ascii="Times New Roman" w:hAnsi="Times New Roman" w:cs="Times New Roman"/>
          <w:sz w:val="28"/>
          <w:szCs w:val="28"/>
        </w:rPr>
        <w:t xml:space="preserve">Ритм </w:t>
      </w:r>
      <w:r>
        <w:rPr>
          <w:rFonts w:ascii="Times New Roman" w:hAnsi="Times New Roman" w:cs="Times New Roman"/>
          <w:sz w:val="28"/>
          <w:szCs w:val="28"/>
        </w:rPr>
        <w:t>восьмая две шестнадцатых, две шестнадцатых восьмая. Тональности</w:t>
      </w:r>
      <w:r w:rsidRPr="002F3367">
        <w:rPr>
          <w:rFonts w:ascii="Times New Roman" w:hAnsi="Times New Roman" w:cs="Times New Roman"/>
          <w:sz w:val="28"/>
          <w:szCs w:val="28"/>
        </w:rPr>
        <w:t xml:space="preserve"> фа-диез минор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67">
        <w:rPr>
          <w:rFonts w:ascii="Times New Roman" w:hAnsi="Times New Roman" w:cs="Times New Roman"/>
          <w:sz w:val="28"/>
          <w:szCs w:val="28"/>
        </w:rPr>
        <w:t xml:space="preserve">ми-бемоль мажор, </w:t>
      </w:r>
      <w:proofErr w:type="gramStart"/>
      <w:r w:rsidRPr="002F33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367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Переменный лад. Обращение интервалов. </w:t>
      </w:r>
      <w:r w:rsidRPr="002F3367">
        <w:rPr>
          <w:rFonts w:ascii="Times New Roman" w:hAnsi="Times New Roman" w:cs="Times New Roman"/>
          <w:sz w:val="28"/>
          <w:szCs w:val="28"/>
        </w:rPr>
        <w:t>Главные трезвучия 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A0" w:rsidRPr="002F3367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4 класс:</w:t>
      </w:r>
      <w:r>
        <w:rPr>
          <w:rFonts w:ascii="Times New Roman" w:hAnsi="Times New Roman" w:cs="Times New Roman"/>
          <w:sz w:val="28"/>
          <w:szCs w:val="28"/>
        </w:rPr>
        <w:t xml:space="preserve"> Тональности</w:t>
      </w:r>
      <w:r w:rsidRPr="002F3367">
        <w:rPr>
          <w:rFonts w:ascii="Times New Roman" w:hAnsi="Times New Roman" w:cs="Times New Roman"/>
          <w:sz w:val="28"/>
          <w:szCs w:val="28"/>
        </w:rPr>
        <w:t xml:space="preserve"> ми мажор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67">
        <w:rPr>
          <w:rFonts w:ascii="Times New Roman" w:hAnsi="Times New Roman" w:cs="Times New Roman"/>
          <w:sz w:val="28"/>
          <w:szCs w:val="28"/>
        </w:rPr>
        <w:t>до-диез минор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67">
        <w:rPr>
          <w:rFonts w:ascii="Times New Roman" w:hAnsi="Times New Roman" w:cs="Times New Roman"/>
          <w:sz w:val="28"/>
          <w:szCs w:val="28"/>
        </w:rPr>
        <w:t>ля-бемоль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67">
        <w:rPr>
          <w:rFonts w:ascii="Times New Roman" w:hAnsi="Times New Roman" w:cs="Times New Roman"/>
          <w:sz w:val="28"/>
          <w:szCs w:val="28"/>
        </w:rPr>
        <w:t>Пунктирный ритм</w:t>
      </w:r>
      <w:r>
        <w:rPr>
          <w:rFonts w:ascii="Times New Roman" w:hAnsi="Times New Roman" w:cs="Times New Roman"/>
          <w:sz w:val="28"/>
          <w:szCs w:val="28"/>
        </w:rPr>
        <w:t xml:space="preserve">, триоль, синкопа. </w:t>
      </w:r>
      <w:r w:rsidRPr="002F3367">
        <w:rPr>
          <w:rFonts w:ascii="Times New Roman" w:hAnsi="Times New Roman" w:cs="Times New Roman"/>
          <w:sz w:val="28"/>
          <w:szCs w:val="28"/>
        </w:rPr>
        <w:t>Тритоны на IV и на V</w:t>
      </w:r>
      <w:r>
        <w:rPr>
          <w:rFonts w:ascii="Times New Roman" w:hAnsi="Times New Roman" w:cs="Times New Roman"/>
          <w:sz w:val="28"/>
          <w:szCs w:val="28"/>
        </w:rPr>
        <w:t>II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мажоре и гармоническом </w:t>
      </w:r>
      <w:r w:rsidRPr="002F3367">
        <w:rPr>
          <w:rFonts w:ascii="Times New Roman" w:hAnsi="Times New Roman" w:cs="Times New Roman"/>
          <w:sz w:val="28"/>
          <w:szCs w:val="28"/>
        </w:rPr>
        <w:t>миноре.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67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Pr="002F3367">
        <w:rPr>
          <w:rFonts w:ascii="Times New Roman" w:hAnsi="Times New Roman" w:cs="Times New Roman"/>
          <w:sz w:val="28"/>
          <w:szCs w:val="28"/>
        </w:rPr>
        <w:t xml:space="preserve"> септаккорд в мажоре и гармоническом миноре</w:t>
      </w:r>
      <w:r>
        <w:rPr>
          <w:rFonts w:ascii="Times New Roman" w:hAnsi="Times New Roman" w:cs="Times New Roman"/>
          <w:sz w:val="28"/>
          <w:szCs w:val="28"/>
        </w:rPr>
        <w:t xml:space="preserve">. Обращение трезвучий. </w:t>
      </w:r>
    </w:p>
    <w:p w:rsidR="005301A0" w:rsidRPr="002F3367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3367">
        <w:rPr>
          <w:rFonts w:ascii="Times New Roman" w:hAnsi="Times New Roman" w:cs="Times New Roman"/>
          <w:sz w:val="28"/>
          <w:szCs w:val="28"/>
        </w:rPr>
        <w:t>Уменьшенное трезвучие на VII ступени в мажоре и гармоническом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Тональ</w:t>
      </w:r>
      <w:r>
        <w:rPr>
          <w:rFonts w:ascii="Times New Roman" w:hAnsi="Times New Roman" w:cs="Times New Roman"/>
          <w:sz w:val="28"/>
          <w:szCs w:val="28"/>
        </w:rPr>
        <w:t xml:space="preserve">ности си мажор, соль-диез минор. </w:t>
      </w:r>
      <w:r w:rsidRPr="002F3367">
        <w:rPr>
          <w:rFonts w:ascii="Times New Roman" w:hAnsi="Times New Roman" w:cs="Times New Roman"/>
          <w:sz w:val="28"/>
          <w:szCs w:val="28"/>
        </w:rPr>
        <w:t>Различные виды синкоп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67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мажорных и минорных трезвучий, секстаккордов и </w:t>
      </w:r>
      <w:proofErr w:type="spellStart"/>
      <w:r w:rsidRPr="002F3367">
        <w:rPr>
          <w:rFonts w:ascii="Times New Roman" w:hAnsi="Times New Roman" w:cs="Times New Roman"/>
          <w:sz w:val="28"/>
          <w:szCs w:val="28"/>
        </w:rPr>
        <w:t>квартсекстаккордов</w:t>
      </w:r>
      <w:proofErr w:type="spellEnd"/>
      <w:r w:rsidRPr="002F3367">
        <w:rPr>
          <w:rFonts w:ascii="Times New Roman" w:hAnsi="Times New Roman" w:cs="Times New Roman"/>
          <w:sz w:val="28"/>
          <w:szCs w:val="28"/>
        </w:rPr>
        <w:t xml:space="preserve"> от звука. Обращения Д</w:t>
      </w:r>
      <w:proofErr w:type="gramStart"/>
      <w:r w:rsidRPr="002F336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F3367">
        <w:rPr>
          <w:rFonts w:ascii="Times New Roman" w:hAnsi="Times New Roman" w:cs="Times New Roman"/>
          <w:sz w:val="28"/>
          <w:szCs w:val="28"/>
        </w:rPr>
        <w:t xml:space="preserve"> с разрешениями.</w:t>
      </w:r>
      <w:r>
        <w:rPr>
          <w:rFonts w:ascii="Times New Roman" w:hAnsi="Times New Roman" w:cs="Times New Roman"/>
          <w:sz w:val="28"/>
          <w:szCs w:val="28"/>
        </w:rPr>
        <w:t xml:space="preserve"> Буквенные обозначения тональностей.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3367">
        <w:rPr>
          <w:rFonts w:ascii="Times New Roman" w:hAnsi="Times New Roman" w:cs="Times New Roman"/>
          <w:sz w:val="28"/>
          <w:szCs w:val="28"/>
        </w:rPr>
        <w:t>Ритмические фигуры с шестнадцатыми в размерах 3/8, 6/8</w:t>
      </w:r>
      <w:r>
        <w:rPr>
          <w:rFonts w:ascii="Times New Roman" w:hAnsi="Times New Roman" w:cs="Times New Roman"/>
          <w:sz w:val="28"/>
          <w:szCs w:val="28"/>
        </w:rPr>
        <w:t xml:space="preserve">. Гармонический мажор. </w:t>
      </w:r>
      <w:r w:rsidRPr="002F3367">
        <w:rPr>
          <w:rFonts w:ascii="Times New Roman" w:hAnsi="Times New Roman" w:cs="Times New Roman"/>
          <w:sz w:val="28"/>
          <w:szCs w:val="28"/>
        </w:rPr>
        <w:t>Тритоны в гармоничес</w:t>
      </w:r>
      <w:r>
        <w:rPr>
          <w:rFonts w:ascii="Times New Roman" w:hAnsi="Times New Roman" w:cs="Times New Roman"/>
          <w:sz w:val="28"/>
          <w:szCs w:val="28"/>
        </w:rPr>
        <w:t xml:space="preserve">ком мажоре и натуральном миноре. </w:t>
      </w:r>
      <w:r w:rsidRPr="002F3367">
        <w:rPr>
          <w:rFonts w:ascii="Times New Roman" w:hAnsi="Times New Roman" w:cs="Times New Roman"/>
          <w:sz w:val="28"/>
          <w:szCs w:val="28"/>
        </w:rPr>
        <w:t>Тональности фа-диез мажор, ре-диез минор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367">
        <w:rPr>
          <w:rFonts w:ascii="Times New Roman" w:hAnsi="Times New Roman" w:cs="Times New Roman"/>
          <w:sz w:val="28"/>
          <w:szCs w:val="28"/>
        </w:rPr>
        <w:t xml:space="preserve"> соль-бемоль мажор, ми-бемоль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Уменьшенное т</w:t>
      </w:r>
      <w:r>
        <w:rPr>
          <w:rFonts w:ascii="Times New Roman" w:hAnsi="Times New Roman" w:cs="Times New Roman"/>
          <w:sz w:val="28"/>
          <w:szCs w:val="28"/>
        </w:rPr>
        <w:t xml:space="preserve">резвучие в гармоническом мажоре. </w:t>
      </w:r>
      <w:r w:rsidRPr="002F3367">
        <w:rPr>
          <w:rFonts w:ascii="Times New Roman" w:hAnsi="Times New Roman" w:cs="Times New Roman"/>
          <w:sz w:val="28"/>
          <w:szCs w:val="28"/>
        </w:rPr>
        <w:t>Уменьшенное</w:t>
      </w:r>
      <w:r>
        <w:rPr>
          <w:rFonts w:ascii="Times New Roman" w:hAnsi="Times New Roman" w:cs="Times New Roman"/>
          <w:sz w:val="28"/>
          <w:szCs w:val="28"/>
        </w:rPr>
        <w:t xml:space="preserve"> трезвучие в натуральном миноре. </w:t>
      </w:r>
      <w:r w:rsidRPr="002F3367">
        <w:rPr>
          <w:rFonts w:ascii="Times New Roman" w:hAnsi="Times New Roman" w:cs="Times New Roman"/>
          <w:sz w:val="28"/>
          <w:szCs w:val="28"/>
        </w:rPr>
        <w:t>Ритмически</w:t>
      </w:r>
      <w:r>
        <w:rPr>
          <w:rFonts w:ascii="Times New Roman" w:hAnsi="Times New Roman" w:cs="Times New Roman"/>
          <w:sz w:val="28"/>
          <w:szCs w:val="28"/>
        </w:rPr>
        <w:t xml:space="preserve">е группы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нотами. </w:t>
      </w:r>
      <w:r w:rsidRPr="002F3367">
        <w:rPr>
          <w:rFonts w:ascii="Times New Roman" w:hAnsi="Times New Roman" w:cs="Times New Roman"/>
          <w:sz w:val="28"/>
          <w:szCs w:val="28"/>
        </w:rPr>
        <w:t>Хроматизм, альтерация. IV повышенная ступень в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Отклонение, модуляция.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3367">
        <w:rPr>
          <w:rFonts w:ascii="Times New Roman" w:hAnsi="Times New Roman" w:cs="Times New Roman"/>
          <w:sz w:val="28"/>
          <w:szCs w:val="28"/>
        </w:rPr>
        <w:t xml:space="preserve">Характерные </w:t>
      </w:r>
      <w:proofErr w:type="spellStart"/>
      <w:r w:rsidRPr="002F3367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2F3367">
        <w:rPr>
          <w:rFonts w:ascii="Times New Roman" w:hAnsi="Times New Roman" w:cs="Times New Roman"/>
          <w:sz w:val="28"/>
          <w:szCs w:val="28"/>
        </w:rPr>
        <w:t>. Ув.2 и ум.7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367">
        <w:rPr>
          <w:rFonts w:ascii="Times New Roman" w:hAnsi="Times New Roman" w:cs="Times New Roman"/>
          <w:sz w:val="28"/>
          <w:szCs w:val="28"/>
        </w:rPr>
        <w:t xml:space="preserve"> ув.4 и ум.5 в гармоническом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Малый вводный септаккорд в натуральном мажоре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367">
        <w:rPr>
          <w:rFonts w:ascii="Times New Roman" w:hAnsi="Times New Roman" w:cs="Times New Roman"/>
          <w:sz w:val="28"/>
          <w:szCs w:val="28"/>
        </w:rPr>
        <w:t>Уменьшенный вводный септаккорд в гармоническом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367">
        <w:rPr>
          <w:rFonts w:ascii="Times New Roman" w:hAnsi="Times New Roman" w:cs="Times New Roman"/>
          <w:sz w:val="28"/>
          <w:szCs w:val="28"/>
        </w:rPr>
        <w:t>Тональности с 7 знаками при ключе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367">
        <w:rPr>
          <w:rFonts w:ascii="Times New Roman" w:hAnsi="Times New Roman" w:cs="Times New Roman"/>
          <w:sz w:val="28"/>
          <w:szCs w:val="28"/>
        </w:rPr>
        <w:t>Построение и разрешение тритонов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367">
        <w:rPr>
          <w:rFonts w:ascii="Times New Roman" w:hAnsi="Times New Roman" w:cs="Times New Roman"/>
          <w:sz w:val="28"/>
          <w:szCs w:val="28"/>
        </w:rPr>
        <w:t xml:space="preserve"> ув.2 и ум.7 от звука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Диатонические 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Пентатоника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367">
        <w:rPr>
          <w:rFonts w:ascii="Times New Roman" w:hAnsi="Times New Roman" w:cs="Times New Roman"/>
          <w:sz w:val="28"/>
          <w:szCs w:val="28"/>
        </w:rPr>
        <w:t xml:space="preserve"> Тональности 1 степени родства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Альтерации неустойчивых ступеней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A0" w:rsidRPr="0082039A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  <w:u w:val="single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039A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и проходящие</w:t>
      </w:r>
      <w:r w:rsidRPr="0082039A">
        <w:rPr>
          <w:rFonts w:ascii="Times New Roman" w:hAnsi="Times New Roman" w:cs="Times New Roman"/>
          <w:sz w:val="28"/>
          <w:szCs w:val="28"/>
        </w:rPr>
        <w:t xml:space="preserve"> хроматические звуки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2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равописание хроматической гаммы. </w:t>
      </w:r>
      <w:r w:rsidRPr="0082039A">
        <w:rPr>
          <w:rFonts w:ascii="Times New Roman" w:hAnsi="Times New Roman" w:cs="Times New Roman"/>
          <w:sz w:val="28"/>
          <w:szCs w:val="28"/>
        </w:rPr>
        <w:t>II7 в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39A">
        <w:rPr>
          <w:rFonts w:ascii="Times New Roman" w:hAnsi="Times New Roman" w:cs="Times New Roman"/>
          <w:sz w:val="28"/>
          <w:szCs w:val="28"/>
        </w:rPr>
        <w:t>Междутактовые</w:t>
      </w:r>
      <w:proofErr w:type="spellEnd"/>
      <w:r w:rsidRPr="0082039A">
        <w:rPr>
          <w:rFonts w:ascii="Times New Roman" w:hAnsi="Times New Roman" w:cs="Times New Roman"/>
          <w:sz w:val="28"/>
          <w:szCs w:val="28"/>
        </w:rPr>
        <w:t xml:space="preserve"> синкопы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39A">
        <w:rPr>
          <w:rFonts w:ascii="Times New Roman" w:hAnsi="Times New Roman" w:cs="Times New Roman"/>
          <w:sz w:val="28"/>
          <w:szCs w:val="28"/>
        </w:rPr>
        <w:t>Прерванный оборот в мажоре и гармоническом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39A">
        <w:rPr>
          <w:rFonts w:ascii="Times New Roman" w:hAnsi="Times New Roman" w:cs="Times New Roman"/>
          <w:sz w:val="28"/>
          <w:szCs w:val="28"/>
        </w:rPr>
        <w:t>Увеличенное трезвучие в гармоническом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39A">
        <w:rPr>
          <w:rFonts w:ascii="Times New Roman" w:hAnsi="Times New Roman" w:cs="Times New Roman"/>
          <w:sz w:val="28"/>
          <w:szCs w:val="28"/>
        </w:rPr>
        <w:t>Построение септаккордов от звука и их разрешение 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37" w:rsidRPr="00F12B37" w:rsidRDefault="00F12B37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564" w:rsidRDefault="00D12564" w:rsidP="00D12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D12564" w:rsidRPr="00DD07B5" w:rsidRDefault="00D12564" w:rsidP="00D12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D12564" w:rsidRDefault="00D12564" w:rsidP="00D1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FA3176" w:rsidRPr="00E33F92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176" w:rsidRPr="00E33F92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FA3176" w:rsidRPr="00E33F92" w:rsidRDefault="00FA3176" w:rsidP="00FA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FA3176" w:rsidRPr="00AF1BDE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9B2279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6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9B2279">
          <w:rPr>
            <w:rStyle w:val="a5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6" w:rsidRPr="00AF1BDE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433A6">
          <w:rPr>
            <w:rStyle w:val="a5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6" w:rsidRPr="00CE10C5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176" w:rsidRDefault="00FA3176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A3176" w:rsidRDefault="00FA3176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A3176" w:rsidRDefault="00FA3176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4468D" w:rsidRPr="0024468D" w:rsidRDefault="0024468D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Приложение 1</w:t>
      </w:r>
    </w:p>
    <w:p w:rsidR="00340474" w:rsidRPr="0024468D" w:rsidRDefault="1AFAB5E7" w:rsidP="0082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участника </w:t>
      </w:r>
      <w:r w:rsidR="006257B3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олимпиады </w:t>
      </w:r>
      <w:r w:rsidR="007D2E30" w:rsidRPr="007D2E3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7D2E30" w:rsidRPr="007D2E30">
        <w:rPr>
          <w:rFonts w:ascii="Times New Roman" w:eastAsia="Times New Roman" w:hAnsi="Times New Roman" w:cs="Times New Roman"/>
          <w:b/>
          <w:sz w:val="28"/>
          <w:szCs w:val="28"/>
        </w:rPr>
        <w:t>Primavera</w:t>
      </w:r>
      <w:proofErr w:type="spellEnd"/>
      <w:r w:rsidR="007D2E30" w:rsidRPr="007D2E3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0474" w:rsidRPr="0024468D" w:rsidTr="007D2E30">
        <w:trPr>
          <w:trHeight w:val="1090"/>
        </w:trPr>
        <w:tc>
          <w:tcPr>
            <w:tcW w:w="4785" w:type="dxa"/>
          </w:tcPr>
          <w:p w:rsidR="00FA3176" w:rsidRDefault="00FA3176" w:rsidP="00FA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340474" w:rsidRPr="0024468D" w:rsidRDefault="00FA3176" w:rsidP="00FA3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24468D" w:rsidTr="1498437A">
        <w:tc>
          <w:tcPr>
            <w:tcW w:w="4785" w:type="dxa"/>
          </w:tcPr>
          <w:p w:rsidR="007D2E30" w:rsidRPr="009477C2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24468D" w:rsidTr="1498437A">
        <w:tc>
          <w:tcPr>
            <w:tcW w:w="4785" w:type="dxa"/>
          </w:tcPr>
          <w:p w:rsidR="007D2E30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340474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E30">
              <w:rPr>
                <w:rFonts w:ascii="Times New Roman" w:hAnsi="Times New Roman" w:cs="Times New Roman"/>
                <w:sz w:val="20"/>
                <w:szCs w:val="20"/>
              </w:rPr>
              <w:t>(Сольфеджио / музыкальная литература)</w:t>
            </w: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24468D" w:rsidTr="1498437A">
        <w:tc>
          <w:tcPr>
            <w:tcW w:w="4785" w:type="dxa"/>
          </w:tcPr>
          <w:p w:rsidR="007D2E30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срок обучения </w:t>
            </w:r>
          </w:p>
          <w:p w:rsidR="00340474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E30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3 класс, 5-летний срок обучения)</w:t>
            </w: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30" w:rsidRPr="0024468D" w:rsidTr="1498437A">
        <w:tc>
          <w:tcPr>
            <w:tcW w:w="4785" w:type="dxa"/>
          </w:tcPr>
          <w:p w:rsidR="007D2E30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  <w:r w:rsidR="00530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E30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E30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8D" w:rsidRPr="0024468D" w:rsidTr="1498437A">
        <w:tc>
          <w:tcPr>
            <w:tcW w:w="4785" w:type="dxa"/>
          </w:tcPr>
          <w:p w:rsidR="0024468D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9477C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задания и наградные документы)</w:t>
            </w:r>
          </w:p>
        </w:tc>
        <w:tc>
          <w:tcPr>
            <w:tcW w:w="4786" w:type="dxa"/>
          </w:tcPr>
          <w:p w:rsidR="0024468D" w:rsidRPr="0024468D" w:rsidRDefault="0024468D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8D" w:rsidRPr="0024468D" w:rsidTr="1498437A">
        <w:tc>
          <w:tcPr>
            <w:tcW w:w="9571" w:type="dxa"/>
            <w:gridSpan w:val="2"/>
          </w:tcPr>
          <w:p w:rsidR="0024468D" w:rsidRPr="0024468D" w:rsidRDefault="0024468D" w:rsidP="00820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="006257B3" w:rsidRPr="00625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7D2E3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E30" w:rsidRPr="006E5E1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7D2E30" w:rsidRPr="006E5E1E">
              <w:rPr>
                <w:rFonts w:ascii="Times New Roman" w:eastAsia="Times New Roman" w:hAnsi="Times New Roman" w:cs="Times New Roman"/>
                <w:sz w:val="28"/>
                <w:szCs w:val="28"/>
              </w:rPr>
              <w:t>Primavera</w:t>
            </w:r>
            <w:proofErr w:type="spellEnd"/>
            <w:r w:rsidR="007D2E30" w:rsidRPr="006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>и условия</w:t>
            </w:r>
            <w:r w:rsidR="005301A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участия ознакомлены и согласны.</w:t>
            </w:r>
          </w:p>
          <w:p w:rsidR="0024468D" w:rsidRPr="0024468D" w:rsidRDefault="0024468D" w:rsidP="00820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Оплату организационного </w:t>
            </w:r>
            <w:r w:rsidR="00C15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взноса </w:t>
            </w: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гарантируем.</w:t>
            </w:r>
          </w:p>
        </w:tc>
      </w:tr>
    </w:tbl>
    <w:p w:rsidR="0082039A" w:rsidRDefault="0082039A" w:rsidP="0082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9A" w:rsidRDefault="0082039A" w:rsidP="008D05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474" w:rsidRDefault="007D2E30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59">
        <w:rPr>
          <w:rFonts w:ascii="Times New Roman" w:hAnsi="Times New Roman" w:cs="Times New Roman"/>
          <w:sz w:val="28"/>
          <w:szCs w:val="28"/>
        </w:rPr>
        <w:t>Прием заявок</w:t>
      </w:r>
      <w:r w:rsidR="006257B3">
        <w:rPr>
          <w:rFonts w:ascii="Times New Roman" w:hAnsi="Times New Roman" w:cs="Times New Roman"/>
          <w:sz w:val="28"/>
          <w:szCs w:val="28"/>
        </w:rPr>
        <w:t xml:space="preserve"> до </w:t>
      </w:r>
      <w:r w:rsidR="00956A59">
        <w:rPr>
          <w:rFonts w:ascii="Times New Roman" w:hAnsi="Times New Roman" w:cs="Times New Roman"/>
          <w:sz w:val="28"/>
          <w:szCs w:val="28"/>
        </w:rPr>
        <w:t xml:space="preserve"> </w:t>
      </w:r>
      <w:r w:rsidR="00D12564">
        <w:rPr>
          <w:rFonts w:ascii="Times New Roman" w:hAnsi="Times New Roman" w:cs="Times New Roman"/>
          <w:sz w:val="28"/>
          <w:szCs w:val="28"/>
        </w:rPr>
        <w:t>1</w:t>
      </w:r>
      <w:r w:rsidR="008D0509">
        <w:rPr>
          <w:rFonts w:ascii="Times New Roman" w:hAnsi="Times New Roman" w:cs="Times New Roman"/>
          <w:sz w:val="28"/>
          <w:szCs w:val="28"/>
        </w:rPr>
        <w:t>3</w:t>
      </w:r>
      <w:r w:rsidR="00477A96">
        <w:rPr>
          <w:rFonts w:ascii="Times New Roman" w:hAnsi="Times New Roman" w:cs="Times New Roman"/>
          <w:sz w:val="28"/>
          <w:szCs w:val="28"/>
        </w:rPr>
        <w:t>.04.</w:t>
      </w:r>
      <w:r w:rsidR="006257B3">
        <w:rPr>
          <w:rFonts w:ascii="Times New Roman" w:hAnsi="Times New Roman" w:cs="Times New Roman"/>
          <w:sz w:val="28"/>
          <w:szCs w:val="28"/>
        </w:rPr>
        <w:t>202</w:t>
      </w:r>
      <w:r w:rsidR="008D0509">
        <w:rPr>
          <w:rFonts w:ascii="Times New Roman" w:hAnsi="Times New Roman" w:cs="Times New Roman"/>
          <w:sz w:val="28"/>
          <w:szCs w:val="28"/>
        </w:rPr>
        <w:t>4</w:t>
      </w:r>
      <w:r w:rsidR="00956A5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56A59" w:rsidRPr="00956A59" w:rsidRDefault="00956A59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8D050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В ВИДЕ </w:t>
      </w:r>
      <w:r w:rsidRPr="008D0509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WORD</w:t>
      </w:r>
      <w:r w:rsidRPr="008D050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956A59" w:rsidRDefault="00956A59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56A59" w:rsidRDefault="00956A59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8D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8D0509" w:rsidRDefault="008D0509" w:rsidP="008D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8D0509" w:rsidRDefault="008D0509" w:rsidP="008D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D0509" w:rsidRDefault="008D0509" w:rsidP="008D05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D0509" w:rsidRDefault="008D0509" w:rsidP="008D05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956A59" w:rsidRDefault="00956A59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A59" w:rsidRDefault="00956A59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509" w:rsidRDefault="008D0509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176" w:rsidRPr="003435D0" w:rsidRDefault="00FA3176" w:rsidP="00FA3176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FA3176" w:rsidRDefault="00FA3176" w:rsidP="00FA317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A3176" w:rsidRPr="00634FA9" w:rsidTr="0085081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FA3176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A3176" w:rsidRPr="00634FA9" w:rsidTr="0085081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FA3176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FA3176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FA3176" w:rsidRPr="00634FA9" w:rsidTr="0085081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A3176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FA3176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176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A3176" w:rsidRPr="00634FA9" w:rsidTr="0085081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176" w:rsidRPr="00634FA9" w:rsidTr="0085081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176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FA3176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FA3176" w:rsidRPr="00634FA9" w:rsidTr="0085081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3176" w:rsidRPr="00634FA9" w:rsidRDefault="00FA3176" w:rsidP="00FA31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C5DF9" w:rsidRPr="00AC5DF9" w:rsidRDefault="00AC5DF9" w:rsidP="00FA317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AC5DF9" w:rsidRPr="00AC5DF9" w:rsidSect="006003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474"/>
    <w:rsid w:val="0001628A"/>
    <w:rsid w:val="00030A61"/>
    <w:rsid w:val="0003239A"/>
    <w:rsid w:val="000F1D39"/>
    <w:rsid w:val="0012360D"/>
    <w:rsid w:val="00194678"/>
    <w:rsid w:val="0024468D"/>
    <w:rsid w:val="00291D8D"/>
    <w:rsid w:val="002F3367"/>
    <w:rsid w:val="00306004"/>
    <w:rsid w:val="00332A9B"/>
    <w:rsid w:val="00340474"/>
    <w:rsid w:val="003E1F3B"/>
    <w:rsid w:val="003F0C3D"/>
    <w:rsid w:val="00477A96"/>
    <w:rsid w:val="004B5A25"/>
    <w:rsid w:val="004B6310"/>
    <w:rsid w:val="005301A0"/>
    <w:rsid w:val="00534DB6"/>
    <w:rsid w:val="005425A2"/>
    <w:rsid w:val="005A1A9D"/>
    <w:rsid w:val="005B1553"/>
    <w:rsid w:val="005D0644"/>
    <w:rsid w:val="005E02CF"/>
    <w:rsid w:val="005F0FFC"/>
    <w:rsid w:val="0060034A"/>
    <w:rsid w:val="006257B3"/>
    <w:rsid w:val="006D47F4"/>
    <w:rsid w:val="006E5E1E"/>
    <w:rsid w:val="00727398"/>
    <w:rsid w:val="00764D3F"/>
    <w:rsid w:val="00772772"/>
    <w:rsid w:val="007D2E30"/>
    <w:rsid w:val="0082039A"/>
    <w:rsid w:val="008206A1"/>
    <w:rsid w:val="0083139E"/>
    <w:rsid w:val="008439DC"/>
    <w:rsid w:val="00880DC2"/>
    <w:rsid w:val="008D0509"/>
    <w:rsid w:val="009477C2"/>
    <w:rsid w:val="00952988"/>
    <w:rsid w:val="00956A59"/>
    <w:rsid w:val="009663BD"/>
    <w:rsid w:val="00970589"/>
    <w:rsid w:val="009769AC"/>
    <w:rsid w:val="009D7694"/>
    <w:rsid w:val="00A22B4A"/>
    <w:rsid w:val="00A906F5"/>
    <w:rsid w:val="00AB686E"/>
    <w:rsid w:val="00AB7B93"/>
    <w:rsid w:val="00AC5DF9"/>
    <w:rsid w:val="00B07539"/>
    <w:rsid w:val="00B90C94"/>
    <w:rsid w:val="00BE0D4F"/>
    <w:rsid w:val="00BF1B85"/>
    <w:rsid w:val="00C15DF4"/>
    <w:rsid w:val="00C16C30"/>
    <w:rsid w:val="00C21ACE"/>
    <w:rsid w:val="00C342D1"/>
    <w:rsid w:val="00C92F21"/>
    <w:rsid w:val="00CB25C6"/>
    <w:rsid w:val="00CD1815"/>
    <w:rsid w:val="00CF5FDA"/>
    <w:rsid w:val="00D12564"/>
    <w:rsid w:val="00D817D4"/>
    <w:rsid w:val="00D8189D"/>
    <w:rsid w:val="00DD47F8"/>
    <w:rsid w:val="00DE22C3"/>
    <w:rsid w:val="00E15588"/>
    <w:rsid w:val="00E516FA"/>
    <w:rsid w:val="00E53BB0"/>
    <w:rsid w:val="00ED5EDA"/>
    <w:rsid w:val="00F12B37"/>
    <w:rsid w:val="00F55922"/>
    <w:rsid w:val="00F6156D"/>
    <w:rsid w:val="00F637B6"/>
    <w:rsid w:val="00F658F6"/>
    <w:rsid w:val="00FA3176"/>
    <w:rsid w:val="00FE0919"/>
    <w:rsid w:val="1498437A"/>
    <w:rsid w:val="1AFAB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0474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Strong"/>
    <w:qFormat/>
    <w:rsid w:val="00340474"/>
    <w:rPr>
      <w:b/>
      <w:bCs/>
    </w:rPr>
  </w:style>
  <w:style w:type="character" w:styleId="a5">
    <w:name w:val="Hyperlink"/>
    <w:rsid w:val="00340474"/>
    <w:rPr>
      <w:color w:val="0000FF"/>
      <w:u w:val="single"/>
    </w:rPr>
  </w:style>
  <w:style w:type="table" w:styleId="a6">
    <w:name w:val="Table Grid"/>
    <w:basedOn w:val="a1"/>
    <w:uiPriority w:val="59"/>
    <w:rsid w:val="0034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66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://www.musicoznay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usicoznayk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musicoznay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usicoznay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s://vk.com/musicozna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58E5-4AD8-4C84-9211-7DFF52EC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</cp:lastModifiedBy>
  <cp:revision>5</cp:revision>
  <cp:lastPrinted>2018-02-12T08:45:00Z</cp:lastPrinted>
  <dcterms:created xsi:type="dcterms:W3CDTF">2022-11-10T12:47:00Z</dcterms:created>
  <dcterms:modified xsi:type="dcterms:W3CDTF">2023-12-22T13:31:00Z</dcterms:modified>
</cp:coreProperties>
</file>